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  <w:tab w:val="left" w:pos="1080"/>
        </w:tabs>
        <w:jc w:val="center"/>
        <w:rPr>
          <w:b/>
          <w:bCs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  <w:u w:val="single"/>
        </w:rPr>
        <w:t>吉林大学预备党员转正审批呈报表</w:t>
      </w:r>
      <w:r>
        <w:rPr>
          <w:b/>
          <w:bCs/>
          <w:sz w:val="32"/>
          <w:szCs w:val="32"/>
          <w:u w:val="single"/>
        </w:rPr>
        <w:t>(</w:t>
      </w:r>
      <w:r>
        <w:rPr>
          <w:rFonts w:hint="eastAsia"/>
          <w:b/>
          <w:bCs/>
          <w:sz w:val="32"/>
          <w:szCs w:val="32"/>
          <w:u w:val="single"/>
        </w:rPr>
        <w:t>研究生</w:t>
      </w:r>
      <w:r>
        <w:rPr>
          <w:b/>
          <w:bCs/>
          <w:sz w:val="32"/>
          <w:szCs w:val="32"/>
          <w:u w:val="single"/>
        </w:rPr>
        <w:t>)</w:t>
      </w:r>
    </w:p>
    <w:p>
      <w:pPr>
        <w:tabs>
          <w:tab w:val="left" w:pos="900"/>
          <w:tab w:val="left" w:pos="1080"/>
          <w:tab w:val="center" w:pos="6848"/>
        </w:tabs>
        <w:jc w:val="left"/>
        <w:rPr>
          <w:rFonts w:hint="eastAsia"/>
          <w:bCs/>
          <w:iCs/>
          <w:sz w:val="24"/>
        </w:rPr>
      </w:pPr>
      <w:r>
        <w:rPr>
          <w:rFonts w:hint="eastAsia"/>
          <w:bCs/>
          <w:iCs/>
          <w:sz w:val="24"/>
        </w:rPr>
        <w:t>院级党组织（盖章）：　　　　　　　　　　　　　　    　填表人：　　　　　　　　　　　　　上报时间：　　　年　　月　　日</w:t>
      </w:r>
      <w:r>
        <w:rPr>
          <w:bCs/>
          <w:iCs/>
          <w:sz w:val="24"/>
        </w:rPr>
        <w:t xml:space="preserve"> 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59"/>
        <w:gridCol w:w="358"/>
        <w:gridCol w:w="825"/>
        <w:gridCol w:w="1461"/>
        <w:gridCol w:w="892"/>
        <w:gridCol w:w="1317"/>
        <w:gridCol w:w="1221"/>
        <w:gridCol w:w="1517"/>
        <w:gridCol w:w="1858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出生时间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号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支部讨论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转正时间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基层党委（总支）讨论转正时间</w:t>
            </w: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王晓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19960613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博士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2020861007 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吕云彤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19940701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博士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202086100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4"/>
                <w:lang w:val="en-US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张艳新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蒙古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19940201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博士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20208610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4"/>
                <w:lang w:val="en-US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于小倩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20010628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2023862020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20220924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4"/>
                <w:lang w:val="en-US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贺莹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19950402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博士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2020861001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陶芝芸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19970511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2020862010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陈士杰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19970613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博士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2023861003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田雨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19970704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2020862011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宋雪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19980729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2020862009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李蕾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19991029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2023864002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11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方舟诺亚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19980918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2020862006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12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付媛嘉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锡伯族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2000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127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2023862003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20221203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/>
                <w:sz w:val="24"/>
                <w:lang w:val="en-US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13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刘旭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20020514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2023864004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20221123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14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李汭恒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汉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20001124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硕士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2023864003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20221125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hint="eastAsia"/>
          <w:szCs w:val="21"/>
        </w:rPr>
      </w:pPr>
      <w:r>
        <w:rPr>
          <w:rFonts w:hint="eastAsia"/>
          <w:bCs/>
          <w:iCs/>
          <w:sz w:val="24"/>
        </w:rPr>
        <w:t>主管部门审核（盖章）：　　　　　　　　　　　　　　　审核人：　　　　　　　　　 　　审核时间：　　　年　　月　  日　</w:t>
      </w:r>
    </w:p>
    <w:p>
      <w:pPr>
        <w:jc w:val="right"/>
        <w:rPr>
          <w:rFonts w:hint="eastAsia"/>
          <w:szCs w:val="21"/>
        </w:rPr>
      </w:pPr>
    </w:p>
    <w:p>
      <w:pPr>
        <w:jc w:val="right"/>
        <w:rPr>
          <w:rFonts w:hint="eastAsia"/>
        </w:rPr>
      </w:pPr>
      <w:r>
        <w:rPr>
          <w:rFonts w:hint="eastAsia"/>
          <w:szCs w:val="21"/>
        </w:rPr>
        <w:t>共　　页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第　　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页</w:t>
      </w:r>
    </w:p>
    <w:sectPr>
      <w:pgSz w:w="16838" w:h="11906" w:orient="landscape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3MmM2OTk4MTFlMmFhZWNmMDM3ZjM0NTU3M2I0ZWIifQ=="/>
    <w:docVar w:name="KSO_WPS_MARK_KEY" w:val="48f7d355-4155-4345-baa6-e9be7b895c27"/>
  </w:docVars>
  <w:rsids>
    <w:rsidRoot w:val="00000000"/>
    <w:rsid w:val="2252155C"/>
    <w:rsid w:val="267454FD"/>
    <w:rsid w:val="27D41A67"/>
    <w:rsid w:val="32C26638"/>
    <w:rsid w:val="5E5D5295"/>
    <w:rsid w:val="6AA302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